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A3" w:rsidRPr="009363E2" w:rsidRDefault="00CC3DA3" w:rsidP="00CC3D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3E2">
        <w:rPr>
          <w:rFonts w:ascii="Times New Roman" w:hAnsi="Times New Roman" w:cs="Times New Roman"/>
          <w:b/>
          <w:i/>
          <w:sz w:val="28"/>
          <w:szCs w:val="28"/>
        </w:rPr>
        <w:t>Муниципальное общеобразовательное учреждение</w:t>
      </w:r>
    </w:p>
    <w:p w:rsidR="00CC3DA3" w:rsidRPr="009363E2" w:rsidRDefault="00CC3DA3" w:rsidP="00CC3D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3E2">
        <w:rPr>
          <w:rFonts w:ascii="Times New Roman" w:hAnsi="Times New Roman" w:cs="Times New Roman"/>
          <w:b/>
          <w:i/>
          <w:sz w:val="28"/>
          <w:szCs w:val="28"/>
        </w:rPr>
        <w:t>Раменская средняя общеобразовательная школа № 4</w:t>
      </w:r>
    </w:p>
    <w:p w:rsidR="00CC3DA3" w:rsidRDefault="00CC3DA3" w:rsidP="00CC3DA3">
      <w:pPr>
        <w:jc w:val="center"/>
      </w:pPr>
    </w:p>
    <w:p w:rsidR="001E3566" w:rsidRDefault="00CC3DA3" w:rsidP="00CC3DA3">
      <w:pPr>
        <w:pStyle w:val="a5"/>
        <w:jc w:val="center"/>
      </w:pPr>
      <w:r>
        <w:rPr>
          <w:noProof/>
        </w:rPr>
        <w:drawing>
          <wp:inline distT="0" distB="0" distL="0" distR="0">
            <wp:extent cx="3695700" cy="2490091"/>
            <wp:effectExtent l="19050" t="0" r="0" b="0"/>
            <wp:docPr id="1" name="Рисунок 1" descr="D:\worksp\Документы мои\Сайт для Авиэ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p\Документы мои\Сайт для Авиэл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9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A3" w:rsidRDefault="00CC3DA3" w:rsidP="00CC3DA3">
      <w:pPr>
        <w:pStyle w:val="a5"/>
        <w:jc w:val="center"/>
      </w:pPr>
    </w:p>
    <w:p w:rsidR="00CC3DA3" w:rsidRDefault="00CC3DA3" w:rsidP="00CC3DA3">
      <w:pPr>
        <w:pStyle w:val="a5"/>
        <w:jc w:val="center"/>
      </w:pPr>
    </w:p>
    <w:p w:rsidR="002D7BA1" w:rsidRPr="00CC3DA3" w:rsidRDefault="00E65CFA" w:rsidP="002D7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Раменская средняя школа № 4 - старейшее в го</w:t>
      </w:r>
      <w:r w:rsidR="00937E7F">
        <w:rPr>
          <w:rFonts w:ascii="Times New Roman" w:hAnsi="Times New Roman"/>
          <w:sz w:val="24"/>
          <w:szCs w:val="24"/>
        </w:rPr>
        <w:t xml:space="preserve">роде образовательное учреждение, история которого тесно связано с развитием города Раменское и текстильной фабрики. </w:t>
      </w:r>
      <w:r w:rsidR="002D7BA1">
        <w:rPr>
          <w:rFonts w:ascii="Times New Roman" w:hAnsi="Times New Roman"/>
          <w:sz w:val="24"/>
          <w:szCs w:val="24"/>
        </w:rPr>
        <w:t>Школа расположена в центре города</w:t>
      </w:r>
      <w:r w:rsidR="00937E7F" w:rsidRPr="00937E7F">
        <w:rPr>
          <w:rFonts w:ascii="Times New Roman" w:hAnsi="Times New Roman"/>
          <w:sz w:val="24"/>
          <w:szCs w:val="24"/>
        </w:rPr>
        <w:t xml:space="preserve"> </w:t>
      </w:r>
      <w:r w:rsidR="00937E7F">
        <w:rPr>
          <w:rFonts w:ascii="Times New Roman" w:hAnsi="Times New Roman"/>
          <w:sz w:val="24"/>
          <w:szCs w:val="24"/>
        </w:rPr>
        <w:t xml:space="preserve">на улице Карла Маркса, дом 1 в старинном кирпичном </w:t>
      </w:r>
      <w:r w:rsidR="00F728B9">
        <w:rPr>
          <w:rFonts w:ascii="Times New Roman" w:hAnsi="Times New Roman"/>
          <w:sz w:val="24"/>
          <w:szCs w:val="24"/>
        </w:rPr>
        <w:t>здании 1899 года постройки</w:t>
      </w:r>
      <w:r w:rsidR="002D7BA1">
        <w:rPr>
          <w:rFonts w:ascii="Times New Roman" w:hAnsi="Times New Roman"/>
          <w:sz w:val="24"/>
          <w:szCs w:val="24"/>
        </w:rPr>
        <w:t xml:space="preserve">, что обеспечивает близость культурно-досуговых и образовательных учреждений: </w:t>
      </w:r>
      <w:proofErr w:type="gramStart"/>
      <w:r w:rsidR="002D7BA1">
        <w:rPr>
          <w:rFonts w:ascii="Times New Roman" w:hAnsi="Times New Roman"/>
          <w:sz w:val="24"/>
          <w:szCs w:val="24"/>
        </w:rPr>
        <w:t>КДЦ «Сатурн», кинотеатра «Юбилейный», детской музыкальной школы № 1, центральной детской библиотеки, центра развития творчества детей и юношества «Тополек», хоровой школы «Юность России», плавательного бассейна «Сатурн», Дворца спорта «Борисоглебский».</w:t>
      </w:r>
      <w:proofErr w:type="gramEnd"/>
    </w:p>
    <w:p w:rsidR="00E65CFA" w:rsidRPr="001D6345" w:rsidRDefault="00E65CFA" w:rsidP="00E65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/>
          <w:i/>
          <w:sz w:val="24"/>
          <w:szCs w:val="24"/>
        </w:rPr>
        <w:t>Корягина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Татьяна Владимировна,</w:t>
      </w:r>
      <w:r>
        <w:rPr>
          <w:rFonts w:ascii="Times New Roman" w:hAnsi="Times New Roman"/>
          <w:sz w:val="24"/>
          <w:szCs w:val="24"/>
        </w:rPr>
        <w:t xml:space="preserve"> тел./факс  8(496) 46-3-15-53</w:t>
      </w:r>
    </w:p>
    <w:p w:rsidR="00E65CFA" w:rsidRDefault="00E65CFA" w:rsidP="00E65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0D57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5101B9">
          <w:rPr>
            <w:rStyle w:val="a6"/>
            <w:rFonts w:ascii="Times New Roman" w:hAnsi="Times New Roman"/>
            <w:sz w:val="24"/>
            <w:szCs w:val="24"/>
            <w:lang w:val="en-US"/>
          </w:rPr>
          <w:t>ramschool</w:t>
        </w:r>
        <w:r w:rsidRPr="005101B9">
          <w:rPr>
            <w:rStyle w:val="a6"/>
            <w:rFonts w:ascii="Times New Roman" w:hAnsi="Times New Roman"/>
            <w:sz w:val="24"/>
            <w:szCs w:val="24"/>
          </w:rPr>
          <w:t>4@</w:t>
        </w:r>
        <w:r w:rsidRPr="005101B9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Pr="005101B9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101B9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E65CF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официальный сайт </w:t>
      </w:r>
      <w:r w:rsidRPr="00E65CFA">
        <w:rPr>
          <w:rFonts w:ascii="Times New Roman" w:hAnsi="Times New Roman"/>
          <w:sz w:val="24"/>
          <w:szCs w:val="24"/>
        </w:rPr>
        <w:t>ramschool4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clan</w:t>
      </w:r>
      <w:r w:rsidRPr="00E65CF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E65CFA">
        <w:rPr>
          <w:rFonts w:ascii="Times New Roman" w:hAnsi="Times New Roman"/>
          <w:sz w:val="24"/>
          <w:szCs w:val="24"/>
        </w:rPr>
        <w:t xml:space="preserve"> </w:t>
      </w:r>
    </w:p>
    <w:p w:rsidR="00F728B9" w:rsidRDefault="00F728B9" w:rsidP="00F7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школе обучаются 535 учащихся, работают 31 учитель, </w:t>
      </w:r>
      <w:r w:rsidRPr="0006513C">
        <w:rPr>
          <w:rFonts w:ascii="Times New Roman" w:hAnsi="Times New Roman" w:cs="Times New Roman"/>
          <w:sz w:val="24"/>
          <w:szCs w:val="24"/>
        </w:rPr>
        <w:t>социальный педагог, педагог-психолог, педагог-организатор (старшая вожатая), воспитатель (группа продленного дня).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2E22"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B42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B42E22">
        <w:rPr>
          <w:rFonts w:ascii="Times New Roman" w:hAnsi="Times New Roman" w:cs="Times New Roman"/>
          <w:sz w:val="24"/>
          <w:szCs w:val="24"/>
        </w:rPr>
        <w:t xml:space="preserve"> лет. Среди </w:t>
      </w:r>
      <w:r>
        <w:rPr>
          <w:rFonts w:ascii="Times New Roman" w:hAnsi="Times New Roman" w:cs="Times New Roman"/>
          <w:sz w:val="24"/>
          <w:szCs w:val="24"/>
        </w:rPr>
        <w:t>учителей 5</w:t>
      </w:r>
      <w:r w:rsidRPr="00B42E22">
        <w:rPr>
          <w:rFonts w:ascii="Times New Roman" w:hAnsi="Times New Roman" w:cs="Times New Roman"/>
          <w:sz w:val="24"/>
          <w:szCs w:val="24"/>
        </w:rPr>
        <w:t xml:space="preserve"> мужчин (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42E22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 xml:space="preserve">65% учителей имеют высшую и первую квалификационные категории. Учитель физики </w:t>
      </w:r>
      <w:r w:rsidRPr="00B42E22">
        <w:rPr>
          <w:rFonts w:ascii="Times New Roman" w:hAnsi="Times New Roman" w:cs="Times New Roman"/>
          <w:sz w:val="24"/>
          <w:szCs w:val="24"/>
        </w:rPr>
        <w:t>Попов А.В</w:t>
      </w:r>
      <w:r>
        <w:rPr>
          <w:rFonts w:ascii="Times New Roman" w:hAnsi="Times New Roman" w:cs="Times New Roman"/>
          <w:sz w:val="24"/>
          <w:szCs w:val="24"/>
        </w:rPr>
        <w:t>. и учитель химии</w:t>
      </w:r>
      <w:r w:rsidRPr="00B42E22">
        <w:rPr>
          <w:rFonts w:ascii="Times New Roman" w:hAnsi="Times New Roman" w:cs="Times New Roman"/>
          <w:sz w:val="24"/>
          <w:szCs w:val="24"/>
        </w:rPr>
        <w:t xml:space="preserve"> Петухова О.В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E22">
        <w:rPr>
          <w:rFonts w:ascii="Times New Roman" w:hAnsi="Times New Roman" w:cs="Times New Roman"/>
          <w:sz w:val="24"/>
          <w:szCs w:val="24"/>
        </w:rPr>
        <w:t xml:space="preserve">  являются призерами районного конкурса «Учитель года».  Учитель технологии </w:t>
      </w:r>
      <w:proofErr w:type="spellStart"/>
      <w:r w:rsidRPr="00B42E22">
        <w:rPr>
          <w:rFonts w:ascii="Times New Roman" w:hAnsi="Times New Roman" w:cs="Times New Roman"/>
          <w:sz w:val="24"/>
          <w:szCs w:val="24"/>
        </w:rPr>
        <w:t>Н.Л.Гайко</w:t>
      </w:r>
      <w:proofErr w:type="spellEnd"/>
      <w:r w:rsidRPr="00B42E22">
        <w:rPr>
          <w:rFonts w:ascii="Times New Roman" w:hAnsi="Times New Roman" w:cs="Times New Roman"/>
          <w:sz w:val="24"/>
          <w:szCs w:val="24"/>
        </w:rPr>
        <w:t xml:space="preserve"> – победитель конкурса лучших учителей России в рамках П</w:t>
      </w:r>
      <w:r>
        <w:rPr>
          <w:rFonts w:ascii="Times New Roman" w:hAnsi="Times New Roman" w:cs="Times New Roman"/>
          <w:sz w:val="24"/>
          <w:szCs w:val="24"/>
        </w:rPr>
        <w:t>риоритетного национального проекта «Образование» (2009 год)</w:t>
      </w:r>
      <w:r w:rsidRPr="00B42E22">
        <w:rPr>
          <w:rFonts w:ascii="Times New Roman" w:hAnsi="Times New Roman" w:cs="Times New Roman"/>
          <w:sz w:val="24"/>
          <w:szCs w:val="24"/>
        </w:rPr>
        <w:t xml:space="preserve">, учитель географии </w:t>
      </w:r>
      <w:proofErr w:type="spellStart"/>
      <w:r w:rsidRPr="00B42E22">
        <w:rPr>
          <w:rFonts w:ascii="Times New Roman" w:hAnsi="Times New Roman" w:cs="Times New Roman"/>
          <w:sz w:val="24"/>
          <w:szCs w:val="24"/>
        </w:rPr>
        <w:t>Галацуцкая</w:t>
      </w:r>
      <w:proofErr w:type="spellEnd"/>
      <w:r w:rsidRPr="00B42E22">
        <w:rPr>
          <w:rFonts w:ascii="Times New Roman" w:hAnsi="Times New Roman" w:cs="Times New Roman"/>
          <w:sz w:val="24"/>
          <w:szCs w:val="24"/>
        </w:rPr>
        <w:t xml:space="preserve"> Е.И. – его </w:t>
      </w:r>
      <w:r>
        <w:rPr>
          <w:rFonts w:ascii="Times New Roman" w:hAnsi="Times New Roman" w:cs="Times New Roman"/>
          <w:sz w:val="24"/>
          <w:szCs w:val="24"/>
        </w:rPr>
        <w:t>лауреат</w:t>
      </w:r>
      <w:r w:rsidRPr="00B42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8B9" w:rsidRDefault="00F728B9" w:rsidP="00F7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 математики Тихонова Н.Н. и учитель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Галацуцкая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награждены Нагрудным знаком </w:t>
      </w:r>
      <w:r w:rsidRPr="00B42E22">
        <w:rPr>
          <w:rFonts w:ascii="Times New Roman" w:hAnsi="Times New Roman"/>
          <w:sz w:val="24"/>
          <w:szCs w:val="24"/>
        </w:rPr>
        <w:t>«Почетный работник общего образования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Pr="00B42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B9" w:rsidRDefault="00F728B9" w:rsidP="00F7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Почетной Грамотой</w:t>
      </w:r>
      <w:r w:rsidRPr="00B42E22">
        <w:rPr>
          <w:rFonts w:ascii="Times New Roman" w:hAnsi="Times New Roman"/>
          <w:sz w:val="24"/>
          <w:szCs w:val="24"/>
        </w:rPr>
        <w:t xml:space="preserve"> Министерства образования </w:t>
      </w:r>
      <w:r>
        <w:rPr>
          <w:rFonts w:ascii="Times New Roman" w:hAnsi="Times New Roman"/>
          <w:sz w:val="24"/>
          <w:szCs w:val="24"/>
        </w:rPr>
        <w:t xml:space="preserve">и науки </w:t>
      </w:r>
      <w:r w:rsidRPr="00B42E2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B42E2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 награждены </w:t>
      </w:r>
      <w:r w:rsidRPr="00B42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учителя, Почетной Грамотой</w:t>
      </w:r>
      <w:r w:rsidRPr="00B42E22">
        <w:rPr>
          <w:rFonts w:ascii="Times New Roman" w:hAnsi="Times New Roman"/>
          <w:sz w:val="24"/>
          <w:szCs w:val="24"/>
        </w:rPr>
        <w:t xml:space="preserve"> Министерства образования </w:t>
      </w:r>
      <w:r>
        <w:rPr>
          <w:rFonts w:ascii="Times New Roman" w:hAnsi="Times New Roman"/>
          <w:sz w:val="24"/>
          <w:szCs w:val="24"/>
        </w:rPr>
        <w:t xml:space="preserve">Московской области награждены 5 учителей. </w:t>
      </w:r>
      <w:r>
        <w:rPr>
          <w:rFonts w:ascii="Times New Roman" w:hAnsi="Times New Roman" w:cs="Times New Roman"/>
          <w:sz w:val="24"/>
          <w:szCs w:val="24"/>
        </w:rPr>
        <w:t xml:space="preserve">Многие учителя </w:t>
      </w:r>
      <w:r w:rsidRPr="00B42E22">
        <w:rPr>
          <w:rFonts w:ascii="Times New Roman" w:hAnsi="Times New Roman" w:cs="Times New Roman"/>
          <w:sz w:val="24"/>
          <w:szCs w:val="24"/>
        </w:rPr>
        <w:t>награждены Грамотами Главы Раменского муниципального района и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. Наталья Леонидовна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победителем районного конкурса «Моя классная – самая классная» в </w:t>
      </w:r>
      <w:r>
        <w:rPr>
          <w:rFonts w:ascii="Times New Roman" w:hAnsi="Times New Roman" w:cs="Times New Roman"/>
          <w:sz w:val="24"/>
          <w:szCs w:val="24"/>
        </w:rPr>
        <w:lastRenderedPageBreak/>
        <w:t>номинации «Классный руководитель – воспитатель патриота и гражданина будущей России» (2012 год). В 2011-2012</w:t>
      </w:r>
      <w:r w:rsidRPr="00B42E2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23 педагога</w:t>
      </w:r>
      <w:r w:rsidRPr="00B42E22">
        <w:rPr>
          <w:rFonts w:ascii="Times New Roman" w:hAnsi="Times New Roman" w:cs="Times New Roman"/>
          <w:sz w:val="24"/>
          <w:szCs w:val="24"/>
        </w:rPr>
        <w:t xml:space="preserve"> школы прошли курсовую подготовку.</w:t>
      </w:r>
    </w:p>
    <w:p w:rsidR="008E3014" w:rsidRPr="008E3014" w:rsidRDefault="008E3014" w:rsidP="008E30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014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</w:t>
      </w:r>
    </w:p>
    <w:p w:rsidR="008E6489" w:rsidRDefault="008E6489" w:rsidP="008E6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363E2"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 xml:space="preserve"> реализует основные общеобразовательные программы  начального общего образования, основного общего образования, среднего (полного) общего образования, дополнительного образования</w:t>
      </w:r>
      <w:r w:rsidR="00F728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728B9">
        <w:rPr>
          <w:rFonts w:ascii="Times New Roman" w:hAnsi="Times New Roman"/>
          <w:sz w:val="24"/>
          <w:szCs w:val="24"/>
        </w:rPr>
        <w:t>При школе работают курсы по подготовке детей к школе.</w:t>
      </w:r>
    </w:p>
    <w:p w:rsidR="00F728B9" w:rsidRDefault="00F728B9" w:rsidP="00F7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1-2 классов обучаются </w:t>
      </w:r>
      <w:r w:rsidRPr="00F20D69">
        <w:rPr>
          <w:rFonts w:ascii="Times New Roman" w:hAnsi="Times New Roman" w:cs="Times New Roman"/>
          <w:sz w:val="24"/>
          <w:szCs w:val="24"/>
        </w:rPr>
        <w:t xml:space="preserve">по новым Федеральным государственным образовательным стандартам начального общего образования на основе  УМК «Начальная школа </w:t>
      </w:r>
      <w:r w:rsidRPr="00F20D6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20D69">
        <w:rPr>
          <w:rFonts w:ascii="Times New Roman" w:hAnsi="Times New Roman" w:cs="Times New Roman"/>
          <w:sz w:val="24"/>
          <w:szCs w:val="24"/>
        </w:rPr>
        <w:t xml:space="preserve"> века»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8B9" w:rsidRDefault="008E3014" w:rsidP="008E30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9 класса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подготовка. </w:t>
      </w:r>
      <w:r w:rsidR="00F728B9" w:rsidRPr="008E3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10-11</w:t>
      </w:r>
      <w:r w:rsidR="00F728B9" w:rsidRPr="008E3014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веде</w:t>
      </w:r>
      <w:r w:rsidR="00F728B9" w:rsidRPr="008E3014">
        <w:rPr>
          <w:rFonts w:ascii="Times New Roman" w:hAnsi="Times New Roman" w:cs="Times New Roman"/>
          <w:sz w:val="24"/>
          <w:szCs w:val="24"/>
        </w:rPr>
        <w:t>тся профильное о</w:t>
      </w:r>
      <w:r>
        <w:rPr>
          <w:rFonts w:ascii="Times New Roman" w:hAnsi="Times New Roman" w:cs="Times New Roman"/>
          <w:sz w:val="24"/>
          <w:szCs w:val="24"/>
        </w:rPr>
        <w:t xml:space="preserve">бучение. В настоящее время в школе работают </w:t>
      </w:r>
      <w:r w:rsidR="00F728B9" w:rsidRPr="008E3014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химико-биологического профиля</w:t>
      </w:r>
      <w:r w:rsidR="00F728B9" w:rsidRPr="008E3014">
        <w:rPr>
          <w:rFonts w:ascii="Times New Roman" w:hAnsi="Times New Roman" w:cs="Times New Roman"/>
          <w:sz w:val="24"/>
          <w:szCs w:val="24"/>
        </w:rPr>
        <w:t>, 11</w:t>
      </w:r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  <w:r w:rsidR="00F728B9" w:rsidRPr="008E301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 биолого-географического профиля</w:t>
      </w:r>
      <w:r w:rsidR="00F728B9" w:rsidRPr="008E3014">
        <w:rPr>
          <w:rFonts w:ascii="Times New Roman" w:hAnsi="Times New Roman" w:cs="Times New Roman"/>
          <w:sz w:val="24"/>
          <w:szCs w:val="24"/>
        </w:rPr>
        <w:t>.</w:t>
      </w:r>
    </w:p>
    <w:p w:rsidR="001F4AA0" w:rsidRDefault="001F4AA0" w:rsidP="001F4A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6483F">
        <w:rPr>
          <w:rFonts w:ascii="Times New Roman" w:hAnsi="Times New Roman"/>
          <w:sz w:val="24"/>
          <w:szCs w:val="24"/>
        </w:rPr>
        <w:t xml:space="preserve">Школа располагает  19 учебными кабинетами, мастерской, кабинетом обслуживающего труда, спортивным залом, актовым залом, библиотекой, медицинским кабинетом. В школе функционирует столовая на 72 </w:t>
      </w:r>
      <w:proofErr w:type="gramStart"/>
      <w:r w:rsidRPr="0026483F">
        <w:rPr>
          <w:rFonts w:ascii="Times New Roman" w:hAnsi="Times New Roman"/>
          <w:sz w:val="24"/>
          <w:szCs w:val="24"/>
        </w:rPr>
        <w:t>посадочных</w:t>
      </w:r>
      <w:proofErr w:type="gramEnd"/>
      <w:r w:rsidRPr="0026483F">
        <w:rPr>
          <w:rFonts w:ascii="Times New Roman" w:hAnsi="Times New Roman"/>
          <w:sz w:val="24"/>
          <w:szCs w:val="24"/>
        </w:rPr>
        <w:t xml:space="preserve"> места. Учебные кабинеты оснащены компьютерами, кабинеты русского языка и литературы, математики, физики, химии, географии оснащены </w:t>
      </w:r>
      <w:proofErr w:type="spellStart"/>
      <w:r w:rsidRPr="0026483F">
        <w:rPr>
          <w:rFonts w:ascii="Times New Roman" w:hAnsi="Times New Roman"/>
          <w:sz w:val="24"/>
          <w:szCs w:val="24"/>
        </w:rPr>
        <w:t>мультимедиапроекторами</w:t>
      </w:r>
      <w:proofErr w:type="spellEnd"/>
      <w:r w:rsidRPr="0026483F">
        <w:rPr>
          <w:rFonts w:ascii="Times New Roman" w:hAnsi="Times New Roman"/>
          <w:sz w:val="24"/>
          <w:szCs w:val="24"/>
        </w:rPr>
        <w:t>; в кабинетах математики, физики, географии, начальных классов установлены интерактивные доски.</w:t>
      </w:r>
      <w:r>
        <w:rPr>
          <w:rFonts w:ascii="Times New Roman" w:hAnsi="Times New Roman"/>
          <w:sz w:val="24"/>
          <w:szCs w:val="24"/>
        </w:rPr>
        <w:t xml:space="preserve"> Школа имеет 2 </w:t>
      </w:r>
      <w:r w:rsidRPr="00B42E22">
        <w:rPr>
          <w:rFonts w:ascii="Times New Roman" w:hAnsi="Times New Roman"/>
          <w:sz w:val="24"/>
          <w:szCs w:val="24"/>
        </w:rPr>
        <w:t>канала выхода в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F728B9" w:rsidRDefault="008E3014" w:rsidP="008E30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014">
        <w:rPr>
          <w:rFonts w:ascii="Times New Roman" w:hAnsi="Times New Roman" w:cs="Times New Roman"/>
          <w:b/>
          <w:i/>
          <w:sz w:val="24"/>
          <w:szCs w:val="24"/>
        </w:rPr>
        <w:t>Достижения школы за последние три года</w:t>
      </w:r>
    </w:p>
    <w:p w:rsidR="008E3014" w:rsidRDefault="008E3014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победы на олимпиадах муниципального и регионального уровня</w:t>
      </w:r>
    </w:p>
    <w:p w:rsidR="008E3014" w:rsidRDefault="008E3014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выпускника </w:t>
      </w:r>
      <w:proofErr w:type="gramStart"/>
      <w:r>
        <w:rPr>
          <w:rFonts w:ascii="Times New Roman" w:hAnsi="Times New Roman"/>
          <w:sz w:val="24"/>
          <w:szCs w:val="24"/>
        </w:rPr>
        <w:t>награждены</w:t>
      </w:r>
      <w:proofErr w:type="gramEnd"/>
      <w:r>
        <w:rPr>
          <w:rFonts w:ascii="Times New Roman" w:hAnsi="Times New Roman"/>
          <w:sz w:val="24"/>
          <w:szCs w:val="24"/>
        </w:rPr>
        <w:t xml:space="preserve"> серебряными медалями</w:t>
      </w:r>
    </w:p>
    <w:p w:rsidR="008E3014" w:rsidRDefault="008E3014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выпускников основной школы получили аттестаты с отличием </w:t>
      </w:r>
    </w:p>
    <w:p w:rsidR="008E3014" w:rsidRDefault="008E3014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стипендиата Губернатора Московской области</w:t>
      </w:r>
    </w:p>
    <w:p w:rsidR="008E3014" w:rsidRDefault="008E3014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стипендиата Главы Раменского муниципального района</w:t>
      </w:r>
    </w:p>
    <w:p w:rsidR="006F3E11" w:rsidRDefault="006F3E11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2012 года Бобров Павел получил на ЕГЭ по русскому языку наивысший результат - 100 баллов</w:t>
      </w:r>
    </w:p>
    <w:p w:rsidR="00E831A9" w:rsidRDefault="00E831A9" w:rsidP="008E301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выпускники, допущенные </w:t>
      </w:r>
      <w:r w:rsidRPr="003F320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3F3201">
        <w:rPr>
          <w:rFonts w:ascii="Times New Roman" w:hAnsi="Times New Roman"/>
          <w:sz w:val="24"/>
          <w:szCs w:val="24"/>
        </w:rPr>
        <w:t>итоговой аттестации,  успешно сдали экзамены;</w:t>
      </w:r>
    </w:p>
    <w:p w:rsidR="00E831A9" w:rsidRPr="0001510B" w:rsidRDefault="006F3E11" w:rsidP="00E831A9">
      <w:pPr>
        <w:pStyle w:val="a7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6F3E11">
        <w:rPr>
          <w:rFonts w:ascii="Times New Roman" w:hAnsi="Times New Roman"/>
          <w:sz w:val="24"/>
          <w:szCs w:val="24"/>
        </w:rPr>
        <w:t xml:space="preserve">учащиеся школы – победители и призеры </w:t>
      </w:r>
      <w:r>
        <w:rPr>
          <w:rFonts w:ascii="Times New Roman" w:hAnsi="Times New Roman"/>
          <w:sz w:val="24"/>
          <w:szCs w:val="24"/>
        </w:rPr>
        <w:t xml:space="preserve">творческих конкурсов: </w:t>
      </w:r>
      <w:r>
        <w:rPr>
          <w:rFonts w:ascii="Times New Roman" w:eastAsia="Calibri" w:hAnsi="Times New Roman"/>
          <w:sz w:val="24"/>
          <w:szCs w:val="24"/>
        </w:rPr>
        <w:t>Бобров Павел (11а</w:t>
      </w:r>
      <w:r w:rsidRPr="0001510B">
        <w:rPr>
          <w:rFonts w:ascii="Times New Roman" w:eastAsia="Calibri" w:hAnsi="Times New Roman"/>
          <w:sz w:val="24"/>
          <w:szCs w:val="24"/>
        </w:rPr>
        <w:t xml:space="preserve">) – 1 место в районной конференции «Формирование Российской </w:t>
      </w:r>
      <w:proofErr w:type="gramStart"/>
      <w:r w:rsidRPr="0001510B">
        <w:rPr>
          <w:rFonts w:ascii="Times New Roman" w:eastAsia="Calibri" w:hAnsi="Times New Roman"/>
          <w:sz w:val="24"/>
          <w:szCs w:val="24"/>
        </w:rPr>
        <w:t>государственности»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Деревлев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Егор (5б</w:t>
      </w:r>
      <w:r w:rsidRPr="0001510B">
        <w:rPr>
          <w:rFonts w:ascii="Times New Roman" w:eastAsia="Calibri" w:hAnsi="Times New Roman"/>
          <w:sz w:val="24"/>
          <w:szCs w:val="24"/>
        </w:rPr>
        <w:t xml:space="preserve">) – победитель </w:t>
      </w:r>
      <w:r w:rsidRPr="0001510B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01510B">
        <w:rPr>
          <w:rFonts w:ascii="Times New Roman" w:eastAsia="Calibri" w:hAnsi="Times New Roman"/>
          <w:sz w:val="24"/>
          <w:szCs w:val="24"/>
        </w:rPr>
        <w:t xml:space="preserve"> районного математического турнира пятиклассников</w:t>
      </w:r>
      <w:r>
        <w:rPr>
          <w:rFonts w:ascii="Times New Roman" w:eastAsia="Calibri" w:hAnsi="Times New Roman"/>
          <w:sz w:val="24"/>
          <w:szCs w:val="24"/>
        </w:rPr>
        <w:t>, Наумова Анна</w:t>
      </w:r>
      <w:r w:rsidRPr="0001510B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7б</w:t>
      </w:r>
      <w:r w:rsidRPr="0001510B">
        <w:rPr>
          <w:rFonts w:ascii="Times New Roman" w:eastAsia="Calibri" w:hAnsi="Times New Roman"/>
          <w:sz w:val="24"/>
          <w:szCs w:val="24"/>
        </w:rPr>
        <w:t>) – победитель районного конкурса «Ступеньки к творчеству»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Гагаева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Анастасия (6а</w:t>
      </w:r>
      <w:r w:rsidRPr="0001510B">
        <w:rPr>
          <w:rFonts w:ascii="Times New Roman" w:eastAsia="Calibri" w:hAnsi="Times New Roman"/>
          <w:sz w:val="24"/>
          <w:szCs w:val="24"/>
        </w:rPr>
        <w:t xml:space="preserve">) – </w:t>
      </w:r>
      <w:r>
        <w:rPr>
          <w:rFonts w:ascii="Times New Roman" w:eastAsia="Calibri" w:hAnsi="Times New Roman"/>
          <w:sz w:val="24"/>
          <w:szCs w:val="24"/>
        </w:rPr>
        <w:t xml:space="preserve">победитель </w:t>
      </w:r>
      <w:r w:rsidRPr="0001510B">
        <w:rPr>
          <w:rFonts w:ascii="Times New Roman" w:eastAsia="Calibri" w:hAnsi="Times New Roman"/>
          <w:sz w:val="24"/>
          <w:szCs w:val="24"/>
        </w:rPr>
        <w:t>всероссийских  конкурсов «Краски осени» и «Приключения инопланетян в России», победитель районных  конкурсов «Волна фантазии» и «Ступеньки к творчеству 2012</w:t>
      </w:r>
      <w:r>
        <w:rPr>
          <w:rFonts w:ascii="Times New Roman" w:eastAsia="Calibri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/>
          <w:sz w:val="24"/>
          <w:szCs w:val="24"/>
        </w:rPr>
        <w:t>Попрыткина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Лилия (6а), Баринова Ксения (11а), Масленникова Мария (8а), </w:t>
      </w:r>
      <w:proofErr w:type="spellStart"/>
      <w:r>
        <w:rPr>
          <w:rFonts w:ascii="Times New Roman" w:eastAsia="Calibri" w:hAnsi="Times New Roman"/>
          <w:sz w:val="24"/>
          <w:szCs w:val="24"/>
        </w:rPr>
        <w:t>Пошибайлова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Татьяна</w:t>
      </w:r>
      <w:r w:rsidRPr="0001510B">
        <w:rPr>
          <w:rFonts w:ascii="Times New Roman" w:eastAsia="Calibri" w:hAnsi="Times New Roman"/>
          <w:sz w:val="24"/>
          <w:szCs w:val="24"/>
        </w:rPr>
        <w:t xml:space="preserve"> (8а) - победители районного конкурса «Ступеньки к творчеству</w:t>
      </w:r>
      <w:proofErr w:type="gramEnd"/>
      <w:r w:rsidRPr="0001510B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/>
          <w:sz w:val="24"/>
          <w:szCs w:val="24"/>
        </w:rPr>
        <w:t>Балашова Мария (4а</w:t>
      </w:r>
      <w:r w:rsidRPr="0001510B">
        <w:rPr>
          <w:rFonts w:ascii="Times New Roman" w:eastAsia="Calibri" w:hAnsi="Times New Roman"/>
          <w:sz w:val="24"/>
          <w:szCs w:val="24"/>
        </w:rPr>
        <w:t>) – 1 место в конкурсе эстрадной песни</w:t>
      </w:r>
      <w:r>
        <w:rPr>
          <w:rFonts w:ascii="Times New Roman" w:eastAsia="Calibri" w:hAnsi="Times New Roman"/>
          <w:sz w:val="24"/>
          <w:szCs w:val="24"/>
        </w:rPr>
        <w:t>, Ершова Александра</w:t>
      </w:r>
      <w:r w:rsidRPr="0001510B">
        <w:rPr>
          <w:rFonts w:ascii="Times New Roman" w:eastAsia="Calibri" w:hAnsi="Times New Roman"/>
          <w:sz w:val="24"/>
          <w:szCs w:val="24"/>
        </w:rPr>
        <w:t xml:space="preserve"> (8а) – 1 место во всероссийском конкурсе «Приключения инопланетян в России»</w:t>
      </w:r>
      <w:r w:rsidR="00E831A9">
        <w:rPr>
          <w:rFonts w:ascii="Times New Roman" w:eastAsia="Calibri" w:hAnsi="Times New Roman"/>
          <w:sz w:val="24"/>
          <w:szCs w:val="24"/>
        </w:rPr>
        <w:t>, Дойников Антон (7а</w:t>
      </w:r>
      <w:r w:rsidR="00E831A9" w:rsidRPr="0001510B">
        <w:rPr>
          <w:rFonts w:ascii="Times New Roman" w:eastAsia="Calibri" w:hAnsi="Times New Roman"/>
          <w:sz w:val="24"/>
          <w:szCs w:val="24"/>
        </w:rPr>
        <w:t>) – победитель в районном конкурсе «Деревянные солдатики»</w:t>
      </w:r>
      <w:r w:rsidR="00E831A9">
        <w:rPr>
          <w:rFonts w:ascii="Times New Roman" w:eastAsia="Calibri" w:hAnsi="Times New Roman"/>
          <w:sz w:val="24"/>
          <w:szCs w:val="24"/>
        </w:rPr>
        <w:t xml:space="preserve">, Савина Екатерина, Широкова </w:t>
      </w:r>
      <w:r w:rsidR="00E831A9">
        <w:rPr>
          <w:rFonts w:ascii="Times New Roman" w:eastAsia="Calibri" w:hAnsi="Times New Roman"/>
          <w:sz w:val="24"/>
          <w:szCs w:val="24"/>
        </w:rPr>
        <w:lastRenderedPageBreak/>
        <w:t xml:space="preserve">Надежда, </w:t>
      </w:r>
      <w:proofErr w:type="spellStart"/>
      <w:r w:rsidR="00E831A9">
        <w:rPr>
          <w:rFonts w:ascii="Times New Roman" w:eastAsia="Calibri" w:hAnsi="Times New Roman"/>
          <w:sz w:val="24"/>
          <w:szCs w:val="24"/>
        </w:rPr>
        <w:t>Лапидус</w:t>
      </w:r>
      <w:proofErr w:type="spellEnd"/>
      <w:r w:rsidR="00E831A9">
        <w:rPr>
          <w:rFonts w:ascii="Times New Roman" w:eastAsia="Calibri" w:hAnsi="Times New Roman"/>
          <w:sz w:val="24"/>
          <w:szCs w:val="24"/>
        </w:rPr>
        <w:t xml:space="preserve"> Дария (11а</w:t>
      </w:r>
      <w:r w:rsidR="00E831A9" w:rsidRPr="0001510B">
        <w:rPr>
          <w:rFonts w:ascii="Times New Roman" w:eastAsia="Calibri" w:hAnsi="Times New Roman"/>
          <w:sz w:val="24"/>
          <w:szCs w:val="24"/>
        </w:rPr>
        <w:t>) – 2 место в эколого-географической конференции в номинации «Экология»</w:t>
      </w:r>
      <w:r w:rsidR="00E831A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E831A9" w:rsidRPr="0001510B">
        <w:rPr>
          <w:rFonts w:ascii="Times New Roman" w:eastAsia="Calibri" w:hAnsi="Times New Roman"/>
          <w:sz w:val="24"/>
          <w:szCs w:val="24"/>
        </w:rPr>
        <w:t>Снигур</w:t>
      </w:r>
      <w:proofErr w:type="spellEnd"/>
      <w:r w:rsidR="00E831A9" w:rsidRPr="0001510B">
        <w:rPr>
          <w:rFonts w:ascii="Times New Roman" w:eastAsia="Calibri" w:hAnsi="Times New Roman"/>
          <w:sz w:val="24"/>
          <w:szCs w:val="24"/>
        </w:rPr>
        <w:t xml:space="preserve"> На</w:t>
      </w:r>
      <w:r w:rsidR="00E831A9">
        <w:rPr>
          <w:rFonts w:ascii="Times New Roman" w:eastAsia="Calibri" w:hAnsi="Times New Roman"/>
          <w:sz w:val="24"/>
          <w:szCs w:val="24"/>
        </w:rPr>
        <w:t>талья и Баринова Ксения (11а</w:t>
      </w:r>
      <w:r w:rsidR="00E831A9" w:rsidRPr="0001510B">
        <w:rPr>
          <w:rFonts w:ascii="Times New Roman" w:eastAsia="Calibri" w:hAnsi="Times New Roman"/>
          <w:sz w:val="24"/>
          <w:szCs w:val="24"/>
        </w:rPr>
        <w:t xml:space="preserve">) – 3 место в эколого-географической конференции в номинации «Краеведение» </w:t>
      </w:r>
      <w:proofErr w:type="gramEnd"/>
    </w:p>
    <w:p w:rsidR="00E831A9" w:rsidRDefault="00E831A9" w:rsidP="00E831A9">
      <w:pPr>
        <w:pStyle w:val="a7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E831A9">
        <w:rPr>
          <w:rFonts w:ascii="Times New Roman" w:eastAsia="Calibri" w:hAnsi="Times New Roman"/>
          <w:sz w:val="24"/>
          <w:szCs w:val="24"/>
        </w:rPr>
        <w:t>учащиеся</w:t>
      </w:r>
      <w:r w:rsidR="006F3E11" w:rsidRPr="00E831A9">
        <w:rPr>
          <w:rFonts w:ascii="Times New Roman" w:eastAsia="Calibri" w:hAnsi="Times New Roman"/>
          <w:sz w:val="24"/>
          <w:szCs w:val="24"/>
        </w:rPr>
        <w:t xml:space="preserve"> школы –</w:t>
      </w:r>
      <w:r w:rsidRPr="00E831A9">
        <w:rPr>
          <w:rFonts w:ascii="Times New Roman" w:eastAsia="Calibri" w:hAnsi="Times New Roman"/>
          <w:sz w:val="24"/>
          <w:szCs w:val="24"/>
        </w:rPr>
        <w:t xml:space="preserve"> победители</w:t>
      </w:r>
      <w:r w:rsidR="006F3E11" w:rsidRPr="00E831A9">
        <w:rPr>
          <w:rFonts w:ascii="Times New Roman" w:eastAsia="Calibri" w:hAnsi="Times New Roman"/>
          <w:sz w:val="24"/>
          <w:szCs w:val="24"/>
        </w:rPr>
        <w:t xml:space="preserve"> и призер</w:t>
      </w:r>
      <w:r w:rsidRPr="00E831A9">
        <w:rPr>
          <w:rFonts w:ascii="Times New Roman" w:eastAsia="Calibri" w:hAnsi="Times New Roman"/>
          <w:sz w:val="24"/>
          <w:szCs w:val="24"/>
        </w:rPr>
        <w:t>ы</w:t>
      </w:r>
      <w:r w:rsidR="006F3E11" w:rsidRPr="00E831A9">
        <w:rPr>
          <w:rFonts w:ascii="Times New Roman" w:eastAsia="Calibri" w:hAnsi="Times New Roman"/>
          <w:sz w:val="24"/>
          <w:szCs w:val="24"/>
        </w:rPr>
        <w:t xml:space="preserve"> различных спортивных соревнований:</w:t>
      </w:r>
      <w:r w:rsidRPr="00E831A9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831A9">
        <w:rPr>
          <w:rFonts w:ascii="Times New Roman" w:eastAsia="Calibri" w:hAnsi="Times New Roman"/>
          <w:sz w:val="24"/>
          <w:szCs w:val="24"/>
        </w:rPr>
        <w:t>Ивлев Максим  (8б) – 1 место в районной спартакиаде по плаванию, Ананьев Иван (8б) – 2 место в районной спартакиаде по плаванию, Фоканова Дарья (9а) - 1 место в районной спартакиаде (кросс), Костенко Дмитрий (10а)  – 1 место в районных соревнованиях по легкой атлетике</w:t>
      </w:r>
      <w:r>
        <w:rPr>
          <w:rFonts w:ascii="Times New Roman" w:eastAsia="Calibri" w:hAnsi="Times New Roman"/>
          <w:sz w:val="24"/>
          <w:szCs w:val="24"/>
        </w:rPr>
        <w:t>, Кулешов Максим</w:t>
      </w:r>
      <w:r w:rsidRPr="0001510B">
        <w:rPr>
          <w:rFonts w:ascii="Times New Roman" w:eastAsia="Calibri" w:hAnsi="Times New Roman"/>
          <w:sz w:val="24"/>
          <w:szCs w:val="24"/>
        </w:rPr>
        <w:t xml:space="preserve"> (10а) – 2 место в районн</w:t>
      </w:r>
      <w:r>
        <w:rPr>
          <w:rFonts w:ascii="Times New Roman" w:eastAsia="Calibri" w:hAnsi="Times New Roman"/>
          <w:sz w:val="24"/>
          <w:szCs w:val="24"/>
        </w:rPr>
        <w:t>ых соревнованиях</w:t>
      </w:r>
      <w:r w:rsidRPr="0001510B">
        <w:rPr>
          <w:rFonts w:ascii="Times New Roman" w:eastAsia="Calibri" w:hAnsi="Times New Roman"/>
          <w:sz w:val="24"/>
          <w:szCs w:val="24"/>
        </w:rPr>
        <w:t xml:space="preserve"> по легкой атлетике</w:t>
      </w:r>
      <w:proofErr w:type="gramEnd"/>
    </w:p>
    <w:p w:rsidR="00E831A9" w:rsidRPr="00140E7A" w:rsidRDefault="00E831A9" w:rsidP="00E83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1A9">
        <w:rPr>
          <w:rFonts w:ascii="Times New Roman" w:eastAsia="Calibri" w:hAnsi="Times New Roman"/>
          <w:b/>
          <w:i/>
          <w:sz w:val="24"/>
          <w:szCs w:val="24"/>
        </w:rPr>
        <w:t>Воспитательная работа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 школы строится </w:t>
      </w:r>
      <w:r w:rsidRPr="00E831A9">
        <w:rPr>
          <w:rFonts w:ascii="Times New Roman" w:hAnsi="Times New Roman" w:cs="Times New Roman"/>
          <w:b/>
          <w:i/>
          <w:sz w:val="24"/>
          <w:szCs w:val="24"/>
        </w:rPr>
        <w:t>по следующим направлениям: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>Учение. Познавательная деятельность, работа с одаренными детьми.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>Здоровье. Спортивно-оздоровительные мероприятия.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>Общение. Нравственное воспитание. Самоуправление.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>Образ жизни. Трудовое воспитание. Работа с семьей.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>Краеведение. Патриотическое воспитание.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>Досуг. Этика, эстетика, культура.</w:t>
      </w:r>
    </w:p>
    <w:p w:rsidR="00E831A9" w:rsidRPr="00140E7A" w:rsidRDefault="00E831A9" w:rsidP="00E831A9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40E7A">
        <w:rPr>
          <w:rFonts w:ascii="Times New Roman" w:hAnsi="Times New Roman"/>
          <w:sz w:val="24"/>
          <w:szCs w:val="24"/>
        </w:rPr>
        <w:t xml:space="preserve">Психолого-педагогическая профилактика злоупотребления </w:t>
      </w:r>
      <w:proofErr w:type="spellStart"/>
      <w:r w:rsidRPr="00140E7A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140E7A">
        <w:rPr>
          <w:rFonts w:ascii="Times New Roman" w:hAnsi="Times New Roman"/>
          <w:sz w:val="24"/>
          <w:szCs w:val="24"/>
        </w:rPr>
        <w:t xml:space="preserve"> веществ, безнадзорности и правонарушений в школьной среде.</w:t>
      </w:r>
    </w:p>
    <w:p w:rsidR="00E831A9" w:rsidRDefault="00E831A9" w:rsidP="00E831A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7A">
        <w:rPr>
          <w:rFonts w:ascii="Times New Roman" w:hAnsi="Times New Roman" w:cs="Times New Roman"/>
          <w:sz w:val="24"/>
          <w:szCs w:val="24"/>
        </w:rPr>
        <w:t xml:space="preserve">  Развитию общественной активности учащихся способств</w:t>
      </w:r>
      <w:r>
        <w:rPr>
          <w:rFonts w:ascii="Times New Roman" w:hAnsi="Times New Roman" w:cs="Times New Roman"/>
          <w:sz w:val="24"/>
          <w:szCs w:val="24"/>
        </w:rPr>
        <w:t xml:space="preserve">ует деятельность Школьной президентской республики. Учащиеся 1-6 классов – члены детского объединения «Росинка». </w:t>
      </w:r>
    </w:p>
    <w:p w:rsidR="00E831A9" w:rsidRDefault="00E831A9" w:rsidP="00E831A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26CC">
        <w:rPr>
          <w:rFonts w:ascii="Times New Roman" w:hAnsi="Times New Roman" w:cs="Times New Roman"/>
          <w:sz w:val="24"/>
          <w:szCs w:val="24"/>
        </w:rPr>
        <w:t xml:space="preserve">Созданию условий для успешного развития творческой личности способствуют 9 творческих кружков и 3 спортивные секции, в которых занимаются около 250  учащихся школы. В районную систему дополнительного образования вовлечено 289 учеников школы. </w:t>
      </w:r>
      <w:r>
        <w:rPr>
          <w:rFonts w:ascii="Times New Roman" w:hAnsi="Times New Roman" w:cs="Times New Roman"/>
          <w:sz w:val="24"/>
          <w:szCs w:val="24"/>
        </w:rPr>
        <w:t>Воспитанники творческих коллективов стали победителями в конкурсах различного уровня: Всероссийский конкурс «Краски осени», областной конкурс «Эра фантастики-16», районные конкурсы «Ступеньки к творчеству», «Волна фантазии», конкурс эстрадной песни. Актив Музея истории школы представил исследовательскую работу «Деревянные солдатики», посвященную 200-летию Бородинского сражения, на конференции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 - 2012», проводимой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школой. </w:t>
      </w:r>
    </w:p>
    <w:p w:rsidR="00E831A9" w:rsidRPr="00224AF8" w:rsidRDefault="00E831A9" w:rsidP="00E831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Классные коллективы активно взаимодействуют с внешними социальными партнерами: учащиеся начальной школы тесно сотрудничают с городской детской библиотекой, Раменским историко-художественным музеем, Центром развития творчества детей и юношества  «Тополек». Центром внешкольной работы «Эврика»; учащиеся 4а класса под руководством классного руководителя В.В.Лебедевой совместно с родителями участвуют в социально-значимой деятельности по шефству над Домом ветеранов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аменское и воспитанниками реабилитационного центра «Забота»; учащиеся 7б класса (классный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Н.Л.Гайко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продолжает активно сотрудничать с городским Советом ветеранов. </w:t>
      </w:r>
    </w:p>
    <w:p w:rsidR="00E831A9" w:rsidRPr="00B226CC" w:rsidRDefault="00E831A9" w:rsidP="00E831A9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6C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Ежегодно на базе школы в летний период работает трудовая бригада, выполняющая работы по подготовке школы к новому учебному году.</w:t>
      </w:r>
      <w:r w:rsidR="001F4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A9" w:rsidRPr="00E831A9" w:rsidRDefault="00E831A9" w:rsidP="00E831A9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E831A9" w:rsidRPr="00E831A9" w:rsidRDefault="00E831A9" w:rsidP="00E831A9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</w:p>
    <w:p w:rsidR="008E3014" w:rsidRDefault="008E3014" w:rsidP="008E30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3014" w:rsidRPr="008E3014" w:rsidRDefault="008E3014" w:rsidP="006F3E11">
      <w:pPr>
        <w:pStyle w:val="a7"/>
        <w:rPr>
          <w:rFonts w:ascii="Times New Roman" w:hAnsi="Times New Roman"/>
          <w:sz w:val="24"/>
          <w:szCs w:val="24"/>
        </w:rPr>
      </w:pPr>
    </w:p>
    <w:p w:rsidR="008E3014" w:rsidRDefault="008E3014" w:rsidP="008E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014" w:rsidRPr="008E3014" w:rsidRDefault="008E3014" w:rsidP="008E3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3E2" w:rsidRDefault="009363E2" w:rsidP="00B67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83F" w:rsidRDefault="0026483F" w:rsidP="00B67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711B" w:rsidRDefault="00B6711B" w:rsidP="00B6711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6711B" w:rsidRDefault="00B6711B" w:rsidP="00B6711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6711B" w:rsidRDefault="00B6711B" w:rsidP="00B6711B">
      <w:pPr>
        <w:jc w:val="both"/>
        <w:rPr>
          <w:rFonts w:ascii="Times New Roman" w:hAnsi="Times New Roman"/>
          <w:sz w:val="24"/>
          <w:szCs w:val="24"/>
        </w:rPr>
      </w:pPr>
    </w:p>
    <w:p w:rsidR="00B6711B" w:rsidRDefault="00B6711B" w:rsidP="00B6711B">
      <w:pPr>
        <w:jc w:val="both"/>
        <w:rPr>
          <w:rFonts w:ascii="Times New Roman" w:hAnsi="Times New Roman"/>
          <w:sz w:val="24"/>
          <w:szCs w:val="24"/>
        </w:rPr>
      </w:pPr>
    </w:p>
    <w:p w:rsidR="00B6711B" w:rsidRDefault="00B6711B" w:rsidP="00B6711B">
      <w:pPr>
        <w:jc w:val="both"/>
        <w:rPr>
          <w:rFonts w:ascii="Times New Roman" w:hAnsi="Times New Roman"/>
          <w:sz w:val="24"/>
          <w:szCs w:val="24"/>
        </w:rPr>
      </w:pPr>
    </w:p>
    <w:p w:rsidR="00B6711B" w:rsidRDefault="00B6711B" w:rsidP="00B6711B">
      <w:pPr>
        <w:jc w:val="both"/>
        <w:rPr>
          <w:rFonts w:ascii="Times New Roman" w:hAnsi="Times New Roman"/>
          <w:sz w:val="24"/>
          <w:szCs w:val="24"/>
        </w:rPr>
      </w:pPr>
    </w:p>
    <w:p w:rsidR="008E6489" w:rsidRPr="00E65CFA" w:rsidRDefault="008E6489" w:rsidP="00E65CFA">
      <w:pPr>
        <w:jc w:val="both"/>
        <w:rPr>
          <w:rFonts w:ascii="Times New Roman" w:hAnsi="Times New Roman"/>
          <w:sz w:val="24"/>
          <w:szCs w:val="24"/>
        </w:rPr>
      </w:pPr>
    </w:p>
    <w:sectPr w:rsidR="008E6489" w:rsidRPr="00E65CFA" w:rsidSect="009363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19B"/>
    <w:multiLevelType w:val="hybridMultilevel"/>
    <w:tmpl w:val="DC64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1EDD"/>
    <w:multiLevelType w:val="hybridMultilevel"/>
    <w:tmpl w:val="8EC22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B79F4"/>
    <w:multiLevelType w:val="hybridMultilevel"/>
    <w:tmpl w:val="9208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4668E"/>
    <w:multiLevelType w:val="hybridMultilevel"/>
    <w:tmpl w:val="4C2CAF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BCD72B7"/>
    <w:multiLevelType w:val="hybridMultilevel"/>
    <w:tmpl w:val="DE4C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23B32"/>
    <w:multiLevelType w:val="hybridMultilevel"/>
    <w:tmpl w:val="5A2A4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53D3"/>
    <w:multiLevelType w:val="hybridMultilevel"/>
    <w:tmpl w:val="F5765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F4AFD"/>
    <w:multiLevelType w:val="hybridMultilevel"/>
    <w:tmpl w:val="3596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DA3"/>
    <w:rsid w:val="0006513C"/>
    <w:rsid w:val="00113994"/>
    <w:rsid w:val="001E3566"/>
    <w:rsid w:val="001F4AA0"/>
    <w:rsid w:val="0026483F"/>
    <w:rsid w:val="002D7BA1"/>
    <w:rsid w:val="003F3201"/>
    <w:rsid w:val="005C37AA"/>
    <w:rsid w:val="006F3E11"/>
    <w:rsid w:val="00885FE9"/>
    <w:rsid w:val="008E3014"/>
    <w:rsid w:val="008E6489"/>
    <w:rsid w:val="009363E2"/>
    <w:rsid w:val="00937E7F"/>
    <w:rsid w:val="00B6711B"/>
    <w:rsid w:val="00CC3DA3"/>
    <w:rsid w:val="00D92938"/>
    <w:rsid w:val="00E0600A"/>
    <w:rsid w:val="00E65CFA"/>
    <w:rsid w:val="00E831A9"/>
    <w:rsid w:val="00F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3DA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65CF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711B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B671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mschool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Koryagina TV</dc:creator>
  <cp:keywords/>
  <dc:description/>
  <cp:lastModifiedBy>Koryagin</cp:lastModifiedBy>
  <cp:revision>10</cp:revision>
  <dcterms:created xsi:type="dcterms:W3CDTF">2012-08-07T10:59:00Z</dcterms:created>
  <dcterms:modified xsi:type="dcterms:W3CDTF">2012-08-08T17:01:00Z</dcterms:modified>
</cp:coreProperties>
</file>